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38" w:rsidRDefault="00DA41E8">
      <w:pPr>
        <w:pStyle w:val="GvdeMetni"/>
        <w:spacing w:before="78" w:line="278" w:lineRule="auto"/>
        <w:ind w:left="2956" w:right="531" w:hanging="2670"/>
      </w:pPr>
      <w:r>
        <w:t>2021</w:t>
      </w:r>
      <w:r w:rsidR="00F00DD5">
        <w:t>-2022 EĞİTİM ÖĞRETİM YILI HALFETİ</w:t>
      </w:r>
      <w:r>
        <w:t xml:space="preserve"> ANADOLU İMAM HATİP LİSESİ DEĞERLER EĞİTİMİ YILLIK ÇERÇEVE PLANI</w:t>
      </w:r>
    </w:p>
    <w:p w:rsidR="007F2738" w:rsidRDefault="007F2738">
      <w:pPr>
        <w:pStyle w:val="GvdeMetni"/>
        <w:rPr>
          <w:sz w:val="20"/>
        </w:rPr>
      </w:pPr>
    </w:p>
    <w:p w:rsidR="007F2738" w:rsidRDefault="007F2738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7"/>
        <w:tblW w:w="10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47"/>
        <w:gridCol w:w="2547"/>
        <w:gridCol w:w="4588"/>
      </w:tblGrid>
      <w:tr w:rsidR="00A137F3" w:rsidTr="00A137F3">
        <w:trPr>
          <w:trHeight w:val="1151"/>
        </w:trPr>
        <w:tc>
          <w:tcPr>
            <w:tcW w:w="682" w:type="dxa"/>
            <w:textDirection w:val="btLr"/>
          </w:tcPr>
          <w:p w:rsidR="00A137F3" w:rsidRDefault="00A137F3" w:rsidP="00A137F3">
            <w:pPr>
              <w:pStyle w:val="TableParagraph"/>
              <w:spacing w:before="116"/>
              <w:ind w:left="396" w:right="396"/>
              <w:jc w:val="center"/>
            </w:pPr>
            <w:r>
              <w:t>AY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3"/>
              <w:jc w:val="center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sz w:val="25"/>
              </w:rPr>
              <w:t>ÖĞRETMENLER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3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ind w:left="395" w:right="389"/>
              <w:jc w:val="center"/>
            </w:pPr>
            <w:r>
              <w:t>DEĞERLER</w:t>
            </w:r>
          </w:p>
        </w:tc>
        <w:tc>
          <w:tcPr>
            <w:tcW w:w="4588" w:type="dxa"/>
          </w:tcPr>
          <w:p w:rsidR="00A137F3" w:rsidRDefault="00A137F3" w:rsidP="00A137F3">
            <w:pPr>
              <w:pStyle w:val="TableParagraph"/>
              <w:spacing w:before="3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ind w:left="1919"/>
            </w:pPr>
            <w:r>
              <w:t>ÖRNEK ETKİNLİKLER</w:t>
            </w:r>
          </w:p>
        </w:tc>
      </w:tr>
      <w:tr w:rsidR="00A137F3" w:rsidTr="00A137F3">
        <w:trPr>
          <w:trHeight w:val="1154"/>
        </w:trPr>
        <w:tc>
          <w:tcPr>
            <w:tcW w:w="682" w:type="dxa"/>
            <w:textDirection w:val="btLr"/>
          </w:tcPr>
          <w:p w:rsidR="00A137F3" w:rsidRDefault="00A137F3" w:rsidP="00A137F3">
            <w:pPr>
              <w:pStyle w:val="TableParagraph"/>
              <w:spacing w:before="116"/>
              <w:ind w:left="215"/>
            </w:pPr>
            <w:r>
              <w:t>EYLÜL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6"/>
              <w:jc w:val="center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Tüm Öğretmenler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ind w:left="395" w:right="387"/>
              <w:jc w:val="center"/>
            </w:pPr>
            <w:r>
              <w:t>PLANLAMA</w:t>
            </w:r>
          </w:p>
        </w:tc>
        <w:tc>
          <w:tcPr>
            <w:tcW w:w="4588" w:type="dxa"/>
          </w:tcPr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ind w:left="107"/>
            </w:pPr>
            <w:r>
              <w:t>1.Okulun “Değerler Eğitimi Yıllık Çerçeve Planı” hazırlamak.</w:t>
            </w:r>
          </w:p>
        </w:tc>
      </w:tr>
      <w:tr w:rsidR="00A137F3" w:rsidTr="00A137F3">
        <w:trPr>
          <w:trHeight w:val="1454"/>
        </w:trPr>
        <w:tc>
          <w:tcPr>
            <w:tcW w:w="682" w:type="dxa"/>
            <w:textDirection w:val="btLr"/>
          </w:tcPr>
          <w:p w:rsidR="00A137F3" w:rsidRDefault="00A137F3" w:rsidP="00A137F3">
            <w:pPr>
              <w:pStyle w:val="TableParagraph"/>
              <w:spacing w:before="116"/>
              <w:ind w:left="446"/>
            </w:pPr>
            <w:r>
              <w:t>EKİM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4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before="4"/>
              <w:rPr>
                <w:sz w:val="25"/>
              </w:rPr>
            </w:pPr>
            <w:r>
              <w:rPr>
                <w:sz w:val="25"/>
              </w:rPr>
              <w:t xml:space="preserve">     </w:t>
            </w:r>
          </w:p>
          <w:p w:rsidR="00A137F3" w:rsidRDefault="00A137F3" w:rsidP="00A137F3">
            <w:pPr>
              <w:pStyle w:val="TableParagraph"/>
              <w:spacing w:before="4"/>
              <w:rPr>
                <w:sz w:val="25"/>
              </w:rPr>
            </w:pPr>
            <w:r>
              <w:rPr>
                <w:sz w:val="25"/>
              </w:rPr>
              <w:t xml:space="preserve">      </w:t>
            </w:r>
            <w:proofErr w:type="gramStart"/>
            <w:r>
              <w:rPr>
                <w:sz w:val="25"/>
              </w:rPr>
              <w:t>Adem</w:t>
            </w:r>
            <w:proofErr w:type="gramEnd"/>
            <w:r>
              <w:rPr>
                <w:sz w:val="25"/>
              </w:rPr>
              <w:t xml:space="preserve"> DİNÇER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4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ind w:left="395" w:right="387"/>
              <w:jc w:val="center"/>
            </w:pPr>
            <w:r>
              <w:t>VEFA</w:t>
            </w:r>
          </w:p>
        </w:tc>
        <w:tc>
          <w:tcPr>
            <w:tcW w:w="4588" w:type="dxa"/>
          </w:tcPr>
          <w:p w:rsidR="00A137F3" w:rsidRDefault="00A137F3" w:rsidP="00A137F3">
            <w:pPr>
              <w:pStyle w:val="TableParagraph"/>
              <w:spacing w:before="4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line="278" w:lineRule="auto"/>
              <w:ind w:left="107" w:right="1834"/>
            </w:pPr>
            <w:r>
              <w:t>1.Okul içinde “Vefa” konulu pano oluşturmak. 2.Değere ilişkin kitap tanıtımı yapmak.</w:t>
            </w:r>
          </w:p>
          <w:p w:rsidR="00A137F3" w:rsidRDefault="00A137F3" w:rsidP="00A137F3">
            <w:pPr>
              <w:pStyle w:val="TableParagraph"/>
              <w:spacing w:line="249" w:lineRule="exact"/>
              <w:ind w:left="107"/>
            </w:pPr>
            <w:r>
              <w:t>3.Konu ile ilgili kısa filmler izletmek.</w:t>
            </w:r>
          </w:p>
        </w:tc>
      </w:tr>
      <w:tr w:rsidR="00A137F3" w:rsidTr="00A137F3">
        <w:trPr>
          <w:trHeight w:val="2037"/>
        </w:trPr>
        <w:tc>
          <w:tcPr>
            <w:tcW w:w="682" w:type="dxa"/>
            <w:textDirection w:val="btLr"/>
          </w:tcPr>
          <w:p w:rsidR="00A137F3" w:rsidRDefault="00A137F3" w:rsidP="00A137F3">
            <w:pPr>
              <w:pStyle w:val="TableParagraph"/>
              <w:spacing w:before="116"/>
              <w:ind w:left="662"/>
            </w:pPr>
            <w:r>
              <w:t>KASIM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rPr>
                <w:sz w:val="24"/>
              </w:rPr>
            </w:pPr>
          </w:p>
          <w:p w:rsidR="00A137F3" w:rsidRDefault="00A137F3" w:rsidP="00A137F3">
            <w:pPr>
              <w:pStyle w:val="TableParagraph"/>
              <w:rPr>
                <w:sz w:val="24"/>
              </w:rPr>
            </w:pPr>
          </w:p>
          <w:p w:rsidR="00A137F3" w:rsidRDefault="00A137F3" w:rsidP="00A137F3">
            <w:pPr>
              <w:pStyle w:val="TableParagraph"/>
              <w:rPr>
                <w:sz w:val="24"/>
              </w:rPr>
            </w:pPr>
          </w:p>
          <w:p w:rsidR="00A137F3" w:rsidRDefault="00A137F3" w:rsidP="00A13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İsmail ONGAN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rPr>
                <w:sz w:val="24"/>
              </w:rPr>
            </w:pPr>
          </w:p>
          <w:p w:rsidR="00A137F3" w:rsidRDefault="00A137F3" w:rsidP="00A137F3">
            <w:pPr>
              <w:pStyle w:val="TableParagraph"/>
              <w:spacing w:before="9"/>
              <w:rPr>
                <w:sz w:val="26"/>
              </w:rPr>
            </w:pPr>
          </w:p>
          <w:p w:rsidR="00A137F3" w:rsidRDefault="00A137F3" w:rsidP="00A137F3">
            <w:pPr>
              <w:pStyle w:val="TableParagraph"/>
              <w:ind w:left="395" w:right="389"/>
              <w:jc w:val="center"/>
            </w:pPr>
            <w:r>
              <w:t>SABIR ve ŞÜKÜR</w:t>
            </w:r>
          </w:p>
        </w:tc>
        <w:tc>
          <w:tcPr>
            <w:tcW w:w="4588" w:type="dxa"/>
          </w:tcPr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line="276" w:lineRule="auto"/>
              <w:ind w:left="107" w:right="953"/>
            </w:pPr>
            <w:r>
              <w:t>1.Okul içinde “Sabır ve Şükür” konulu pano oluşturmak. 2.Örnek kişilik olarak Hz. Eyüp Peygamberi tanıtmak.</w:t>
            </w:r>
          </w:p>
          <w:p w:rsidR="00A137F3" w:rsidRDefault="00A137F3" w:rsidP="00A137F3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76" w:lineRule="auto"/>
              <w:ind w:right="831" w:firstLine="0"/>
            </w:pPr>
            <w:r>
              <w:t>Okulda Sabır Saksısı ve Şükür Kavanozu adlı</w:t>
            </w:r>
            <w:r>
              <w:rPr>
                <w:spacing w:val="-17"/>
              </w:rPr>
              <w:t xml:space="preserve"> </w:t>
            </w:r>
            <w:r>
              <w:t>çalışmalar yapmak.</w:t>
            </w:r>
          </w:p>
          <w:p w:rsidR="00A137F3" w:rsidRDefault="00A137F3" w:rsidP="00A137F3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52" w:lineRule="exact"/>
              <w:ind w:left="273"/>
            </w:pPr>
            <w:r>
              <w:t>Konu ile ilgili kısa filmler</w:t>
            </w:r>
            <w:r>
              <w:rPr>
                <w:spacing w:val="-5"/>
              </w:rPr>
              <w:t xml:space="preserve"> </w:t>
            </w:r>
            <w:r>
              <w:t>izletmek.</w:t>
            </w:r>
          </w:p>
        </w:tc>
      </w:tr>
      <w:tr w:rsidR="00A137F3" w:rsidTr="00A137F3">
        <w:trPr>
          <w:trHeight w:val="1151"/>
        </w:trPr>
        <w:tc>
          <w:tcPr>
            <w:tcW w:w="682" w:type="dxa"/>
            <w:textDirection w:val="btLr"/>
          </w:tcPr>
          <w:p w:rsidR="00A137F3" w:rsidRDefault="00A137F3" w:rsidP="00A137F3">
            <w:pPr>
              <w:pStyle w:val="TableParagraph"/>
              <w:spacing w:before="116"/>
              <w:ind w:left="160"/>
            </w:pPr>
            <w:r>
              <w:t>ARALIK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4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before="4"/>
              <w:rPr>
                <w:sz w:val="25"/>
              </w:rPr>
            </w:pPr>
            <w:r>
              <w:rPr>
                <w:sz w:val="25"/>
              </w:rPr>
              <w:t xml:space="preserve">   Mazlum DEMİRCİ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4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ind w:left="395" w:right="385"/>
              <w:jc w:val="center"/>
            </w:pPr>
            <w:r>
              <w:t>EMPATİ</w:t>
            </w:r>
          </w:p>
        </w:tc>
        <w:tc>
          <w:tcPr>
            <w:tcW w:w="4588" w:type="dxa"/>
          </w:tcPr>
          <w:p w:rsidR="00A137F3" w:rsidRDefault="00A137F3" w:rsidP="00A137F3">
            <w:pPr>
              <w:pStyle w:val="TableParagraph"/>
              <w:spacing w:before="4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line="276" w:lineRule="auto"/>
              <w:ind w:left="107" w:right="1907"/>
            </w:pPr>
            <w:r>
              <w:t>1.Okul içinde “Empati” adlı pano oluşturmak. 2.Konu ile ilgili kısa filmler izletmek.</w:t>
            </w:r>
          </w:p>
        </w:tc>
      </w:tr>
      <w:tr w:rsidR="00A137F3" w:rsidTr="00A137F3">
        <w:trPr>
          <w:trHeight w:val="1130"/>
        </w:trPr>
        <w:tc>
          <w:tcPr>
            <w:tcW w:w="682" w:type="dxa"/>
            <w:vMerge w:val="restart"/>
            <w:textDirection w:val="btLr"/>
          </w:tcPr>
          <w:p w:rsidR="00A137F3" w:rsidRDefault="00A137F3" w:rsidP="00A137F3">
            <w:pPr>
              <w:pStyle w:val="TableParagraph"/>
              <w:spacing w:before="116"/>
              <w:ind w:left="685" w:right="687"/>
              <w:jc w:val="center"/>
            </w:pPr>
            <w:r>
              <w:t>OCAK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</w:pPr>
          </w:p>
        </w:tc>
        <w:tc>
          <w:tcPr>
            <w:tcW w:w="2547" w:type="dxa"/>
            <w:vMerge w:val="restart"/>
          </w:tcPr>
          <w:p w:rsidR="00A137F3" w:rsidRDefault="00A137F3" w:rsidP="00A137F3">
            <w:pPr>
              <w:pStyle w:val="TableParagraph"/>
            </w:pPr>
          </w:p>
        </w:tc>
        <w:tc>
          <w:tcPr>
            <w:tcW w:w="4588" w:type="dxa"/>
            <w:tcBorders>
              <w:bottom w:val="single" w:sz="6" w:space="0" w:color="000000"/>
            </w:tcBorders>
          </w:tcPr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line="276" w:lineRule="auto"/>
              <w:ind w:left="107" w:right="1101"/>
            </w:pPr>
            <w:r>
              <w:t>Yapılan çalışmaların değerler eğitimi kurulu tarafından değerlendirilmesi.</w:t>
            </w:r>
          </w:p>
        </w:tc>
      </w:tr>
      <w:tr w:rsidR="00A137F3" w:rsidTr="00A137F3">
        <w:trPr>
          <w:trHeight w:val="892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A137F3" w:rsidRDefault="00A137F3" w:rsidP="00A137F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A137F3" w:rsidRDefault="00A137F3" w:rsidP="00A137F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137F3" w:rsidRDefault="00A137F3" w:rsidP="00A137F3"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tcBorders>
              <w:top w:val="single" w:sz="6" w:space="0" w:color="000000"/>
            </w:tcBorders>
          </w:tcPr>
          <w:p w:rsidR="00A137F3" w:rsidRDefault="00A137F3" w:rsidP="00A137F3">
            <w:pPr>
              <w:pStyle w:val="TableParagraph"/>
              <w:spacing w:before="2"/>
              <w:rPr>
                <w:sz w:val="27"/>
              </w:rPr>
            </w:pPr>
          </w:p>
          <w:p w:rsidR="00A137F3" w:rsidRDefault="00A137F3" w:rsidP="00A137F3">
            <w:pPr>
              <w:pStyle w:val="TableParagraph"/>
              <w:ind w:left="107"/>
            </w:pPr>
            <w:r>
              <w:t>1.DÖNEM SONU TATİLİ</w:t>
            </w:r>
          </w:p>
        </w:tc>
      </w:tr>
      <w:tr w:rsidR="00A137F3" w:rsidTr="00A137F3">
        <w:trPr>
          <w:trHeight w:val="1454"/>
        </w:trPr>
        <w:tc>
          <w:tcPr>
            <w:tcW w:w="682" w:type="dxa"/>
            <w:textDirection w:val="btLr"/>
          </w:tcPr>
          <w:p w:rsidR="00A137F3" w:rsidRDefault="00A137F3" w:rsidP="00A137F3">
            <w:pPr>
              <w:pStyle w:val="TableParagraph"/>
              <w:spacing w:before="116"/>
              <w:ind w:left="364"/>
            </w:pPr>
            <w:r>
              <w:t>ŞUBAT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  <w:r>
              <w:rPr>
                <w:sz w:val="25"/>
              </w:rPr>
              <w:t xml:space="preserve">  Osman KARAKOÇ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ind w:left="394" w:right="389"/>
              <w:jc w:val="center"/>
            </w:pPr>
            <w:r>
              <w:t>ADALET</w:t>
            </w:r>
          </w:p>
        </w:tc>
        <w:tc>
          <w:tcPr>
            <w:tcW w:w="4588" w:type="dxa"/>
          </w:tcPr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line="276" w:lineRule="auto"/>
              <w:ind w:left="107" w:right="953"/>
            </w:pPr>
            <w:r>
              <w:t>1.Okul içinde “Adalet” konulu pano oluşturmak. 2.Değere ilişkin kitap tanıtımı yapmak.</w:t>
            </w:r>
          </w:p>
          <w:p w:rsidR="00A137F3" w:rsidRDefault="00A137F3" w:rsidP="00A137F3">
            <w:pPr>
              <w:pStyle w:val="TableParagraph"/>
              <w:spacing w:line="253" w:lineRule="exact"/>
              <w:ind w:left="107"/>
            </w:pPr>
            <w:r>
              <w:t>3.Konu ile ilgili kısa filmler izletmek.</w:t>
            </w:r>
          </w:p>
        </w:tc>
      </w:tr>
      <w:tr w:rsidR="00A137F3" w:rsidTr="00A137F3">
        <w:trPr>
          <w:trHeight w:val="1746"/>
        </w:trPr>
        <w:tc>
          <w:tcPr>
            <w:tcW w:w="682" w:type="dxa"/>
            <w:textDirection w:val="btLr"/>
          </w:tcPr>
          <w:p w:rsidR="00A137F3" w:rsidRDefault="00A137F3" w:rsidP="00A137F3">
            <w:pPr>
              <w:pStyle w:val="TableParagraph"/>
              <w:spacing w:before="116"/>
              <w:ind w:left="554"/>
            </w:pPr>
            <w:r>
              <w:t>MART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  <w:r>
              <w:rPr>
                <w:sz w:val="25"/>
              </w:rPr>
              <w:t xml:space="preserve">    </w:t>
            </w:r>
          </w:p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  <w:r>
              <w:rPr>
                <w:sz w:val="25"/>
              </w:rPr>
              <w:t xml:space="preserve">    Tayhan KIRAT</w:t>
            </w:r>
          </w:p>
        </w:tc>
        <w:tc>
          <w:tcPr>
            <w:tcW w:w="2547" w:type="dxa"/>
          </w:tcPr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spacing w:line="276" w:lineRule="auto"/>
              <w:ind w:left="224" w:right="197" w:firstLine="14"/>
            </w:pPr>
            <w:r>
              <w:t>BARIŞ, DEMOKRASİ ve VATANSEVERLİK</w:t>
            </w:r>
          </w:p>
        </w:tc>
        <w:tc>
          <w:tcPr>
            <w:tcW w:w="4588" w:type="dxa"/>
          </w:tcPr>
          <w:p w:rsidR="00A137F3" w:rsidRDefault="00A137F3" w:rsidP="00A137F3">
            <w:pPr>
              <w:pStyle w:val="TableParagraph"/>
              <w:spacing w:before="6"/>
              <w:rPr>
                <w:sz w:val="25"/>
              </w:rPr>
            </w:pPr>
          </w:p>
          <w:p w:rsidR="00A137F3" w:rsidRDefault="00A137F3" w:rsidP="00A137F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6" w:lineRule="auto"/>
              <w:ind w:right="150" w:firstLine="0"/>
            </w:pPr>
            <w:r>
              <w:t>Okul içinde “Barış Demokrasi ve Yardımseverlik ” konulu pano oluşturmak.</w:t>
            </w:r>
          </w:p>
          <w:p w:rsidR="00A137F3" w:rsidRDefault="00A137F3" w:rsidP="00A137F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6" w:lineRule="auto"/>
              <w:ind w:right="2526" w:firstLine="0"/>
            </w:pPr>
            <w:r>
              <w:t>Değere ilişkin kitap tanıtımı yapmak. 3.Konu ile ilgili kısa filmler</w:t>
            </w:r>
            <w:r>
              <w:rPr>
                <w:spacing w:val="-11"/>
              </w:rPr>
              <w:t xml:space="preserve"> </w:t>
            </w:r>
            <w:r>
              <w:t>izletmek.</w:t>
            </w:r>
          </w:p>
        </w:tc>
      </w:tr>
    </w:tbl>
    <w:p w:rsidR="007F2738" w:rsidRDefault="007F2738">
      <w:pPr>
        <w:pStyle w:val="GvdeMetni"/>
        <w:spacing w:before="9"/>
        <w:rPr>
          <w:sz w:val="19"/>
        </w:rPr>
      </w:pPr>
    </w:p>
    <w:p w:rsidR="007F2738" w:rsidRDefault="007F2738">
      <w:pPr>
        <w:spacing w:line="276" w:lineRule="auto"/>
        <w:sectPr w:rsidR="007F2738">
          <w:type w:val="continuous"/>
          <w:pgSz w:w="11910" w:h="16840"/>
          <w:pgMar w:top="1320" w:right="1040" w:bottom="280" w:left="1300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XSpec="center" w:tblpY="-285"/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549"/>
        <w:gridCol w:w="2549"/>
        <w:gridCol w:w="4022"/>
      </w:tblGrid>
      <w:tr w:rsidR="00E241D4" w:rsidTr="00A137F3">
        <w:trPr>
          <w:trHeight w:val="2620"/>
        </w:trPr>
        <w:tc>
          <w:tcPr>
            <w:tcW w:w="679" w:type="dxa"/>
            <w:tcBorders>
              <w:right w:val="single" w:sz="6" w:space="0" w:color="000000"/>
            </w:tcBorders>
            <w:textDirection w:val="btLr"/>
          </w:tcPr>
          <w:p w:rsidR="00E241D4" w:rsidRDefault="00E241D4" w:rsidP="00A137F3">
            <w:pPr>
              <w:pStyle w:val="TableParagraph"/>
              <w:spacing w:before="116"/>
              <w:ind w:left="953" w:right="953"/>
              <w:jc w:val="center"/>
            </w:pPr>
            <w:r>
              <w:lastRenderedPageBreak/>
              <w:t>NİSAN</w:t>
            </w:r>
          </w:p>
        </w:tc>
        <w:tc>
          <w:tcPr>
            <w:tcW w:w="2549" w:type="dxa"/>
            <w:tcBorders>
              <w:right w:val="single" w:sz="6" w:space="0" w:color="000000"/>
            </w:tcBorders>
          </w:tcPr>
          <w:p w:rsidR="00A137F3" w:rsidRDefault="00A137F3" w:rsidP="00A137F3">
            <w:pPr>
              <w:pStyle w:val="TableParagraph"/>
              <w:rPr>
                <w:sz w:val="24"/>
              </w:rPr>
            </w:pPr>
          </w:p>
          <w:p w:rsidR="00A137F3" w:rsidRDefault="00A137F3" w:rsidP="00A137F3">
            <w:pPr>
              <w:pStyle w:val="TableParagraph"/>
              <w:rPr>
                <w:sz w:val="24"/>
              </w:rPr>
            </w:pPr>
          </w:p>
          <w:p w:rsidR="00A137F3" w:rsidRDefault="00A137F3" w:rsidP="00A137F3">
            <w:pPr>
              <w:pStyle w:val="TableParagraph"/>
              <w:rPr>
                <w:sz w:val="24"/>
              </w:rPr>
            </w:pPr>
          </w:p>
          <w:p w:rsidR="00A137F3" w:rsidRDefault="00A137F3" w:rsidP="00A137F3">
            <w:pPr>
              <w:pStyle w:val="TableParagraph"/>
              <w:rPr>
                <w:sz w:val="24"/>
              </w:rPr>
            </w:pPr>
          </w:p>
          <w:p w:rsidR="00A137F3" w:rsidRDefault="00A137F3" w:rsidP="00A137F3">
            <w:pPr>
              <w:pStyle w:val="TableParagraph"/>
              <w:rPr>
                <w:sz w:val="24"/>
              </w:rPr>
            </w:pPr>
          </w:p>
          <w:p w:rsidR="00E241D4" w:rsidRDefault="00A137F3" w:rsidP="00A13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Metehan ÜNVERDİ</w:t>
            </w:r>
          </w:p>
        </w:tc>
        <w:tc>
          <w:tcPr>
            <w:tcW w:w="2549" w:type="dxa"/>
            <w:tcBorders>
              <w:left w:val="single" w:sz="6" w:space="0" w:color="000000"/>
            </w:tcBorders>
          </w:tcPr>
          <w:p w:rsidR="00E241D4" w:rsidRDefault="00E241D4" w:rsidP="00A137F3">
            <w:pPr>
              <w:pStyle w:val="TableParagraph"/>
              <w:rPr>
                <w:sz w:val="24"/>
              </w:rPr>
            </w:pPr>
          </w:p>
          <w:p w:rsidR="00E241D4" w:rsidRDefault="00E241D4" w:rsidP="00A137F3">
            <w:pPr>
              <w:pStyle w:val="TableParagraph"/>
              <w:spacing w:before="7"/>
              <w:rPr>
                <w:sz w:val="26"/>
              </w:rPr>
            </w:pPr>
          </w:p>
          <w:p w:rsidR="00E241D4" w:rsidRDefault="00E241D4" w:rsidP="00A137F3">
            <w:pPr>
              <w:pStyle w:val="TableParagraph"/>
              <w:ind w:left="128" w:right="120"/>
              <w:jc w:val="center"/>
            </w:pPr>
            <w:r>
              <w:t>MİLLİ</w:t>
            </w:r>
          </w:p>
          <w:p w:rsidR="00E241D4" w:rsidRDefault="00E241D4" w:rsidP="00A137F3">
            <w:pPr>
              <w:pStyle w:val="TableParagraph"/>
              <w:spacing w:before="37" w:line="276" w:lineRule="auto"/>
              <w:ind w:left="129" w:right="120"/>
              <w:jc w:val="center"/>
            </w:pPr>
            <w:r>
              <w:t>BİRLİK, KARDEŞLİK ve EMANETİ KORUMA</w:t>
            </w:r>
          </w:p>
        </w:tc>
        <w:tc>
          <w:tcPr>
            <w:tcW w:w="4022" w:type="dxa"/>
          </w:tcPr>
          <w:p w:rsidR="00E241D4" w:rsidRDefault="00E241D4" w:rsidP="00A137F3">
            <w:pPr>
              <w:pStyle w:val="TableParagraph"/>
              <w:spacing w:before="4"/>
              <w:rPr>
                <w:sz w:val="25"/>
              </w:rPr>
            </w:pPr>
          </w:p>
          <w:p w:rsidR="00E241D4" w:rsidRDefault="00E241D4" w:rsidP="00A137F3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76" w:lineRule="auto"/>
              <w:ind w:right="722" w:firstLine="0"/>
            </w:pPr>
            <w:r>
              <w:t>Okul içinde “Milli Birlik Kardeşlik ve Emaneti Koruma ” konulu pano</w:t>
            </w:r>
            <w:r>
              <w:rPr>
                <w:spacing w:val="-4"/>
              </w:rPr>
              <w:t xml:space="preserve"> </w:t>
            </w:r>
            <w:r>
              <w:t>oluşturmak.</w:t>
            </w:r>
          </w:p>
          <w:p w:rsidR="00E241D4" w:rsidRDefault="00E241D4" w:rsidP="00A137F3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76" w:lineRule="auto"/>
              <w:ind w:right="2294" w:firstLine="0"/>
            </w:pPr>
            <w:r>
              <w:t>Değere ilişkin kitap tanıtımları yapmak. 3.Konu ile ilgili kısa filmler</w:t>
            </w:r>
            <w:r>
              <w:rPr>
                <w:spacing w:val="-9"/>
              </w:rPr>
              <w:t xml:space="preserve"> </w:t>
            </w:r>
            <w:r>
              <w:t>izletmek.</w:t>
            </w:r>
          </w:p>
          <w:p w:rsidR="00E241D4" w:rsidRDefault="00E241D4" w:rsidP="00A137F3">
            <w:pPr>
              <w:pStyle w:val="TableParagraph"/>
              <w:ind w:left="108"/>
            </w:pPr>
            <w:r>
              <w:t>4.Yardımlaşma kurumlarımızı tanıtmak.</w:t>
            </w:r>
          </w:p>
          <w:p w:rsidR="00E241D4" w:rsidRDefault="00E241D4" w:rsidP="00A137F3">
            <w:pPr>
              <w:pStyle w:val="TableParagraph"/>
              <w:spacing w:before="38" w:line="276" w:lineRule="auto"/>
              <w:ind w:left="108" w:right="1196"/>
            </w:pPr>
            <w:r>
              <w:t>5.15 Temmuz Demokrasi ve Birlik Günü programının hazırlanması.</w:t>
            </w:r>
          </w:p>
        </w:tc>
      </w:tr>
      <w:tr w:rsidR="00E241D4" w:rsidTr="00A137F3">
        <w:trPr>
          <w:trHeight w:val="2035"/>
        </w:trPr>
        <w:tc>
          <w:tcPr>
            <w:tcW w:w="679" w:type="dxa"/>
            <w:textDirection w:val="btLr"/>
          </w:tcPr>
          <w:p w:rsidR="00E241D4" w:rsidRDefault="00E241D4" w:rsidP="00A137F3">
            <w:pPr>
              <w:pStyle w:val="TableParagraph"/>
              <w:spacing w:before="116"/>
              <w:ind w:left="664"/>
            </w:pPr>
            <w:r>
              <w:t>MAYIS</w:t>
            </w:r>
          </w:p>
        </w:tc>
        <w:tc>
          <w:tcPr>
            <w:tcW w:w="2549" w:type="dxa"/>
          </w:tcPr>
          <w:p w:rsidR="00A137F3" w:rsidRDefault="00A137F3" w:rsidP="00A137F3">
            <w:pPr>
              <w:pStyle w:val="TableParagraph"/>
              <w:jc w:val="center"/>
              <w:rPr>
                <w:sz w:val="24"/>
              </w:rPr>
            </w:pPr>
          </w:p>
          <w:p w:rsidR="00A137F3" w:rsidRDefault="00A137F3" w:rsidP="00A137F3">
            <w:pPr>
              <w:pStyle w:val="TableParagraph"/>
              <w:jc w:val="center"/>
              <w:rPr>
                <w:sz w:val="24"/>
              </w:rPr>
            </w:pPr>
          </w:p>
          <w:p w:rsidR="00A137F3" w:rsidRDefault="00A137F3" w:rsidP="00A137F3">
            <w:pPr>
              <w:pStyle w:val="TableParagraph"/>
              <w:jc w:val="center"/>
              <w:rPr>
                <w:sz w:val="24"/>
              </w:rPr>
            </w:pPr>
          </w:p>
          <w:p w:rsidR="00A137F3" w:rsidRDefault="00A137F3" w:rsidP="00A137F3">
            <w:pPr>
              <w:pStyle w:val="TableParagraph"/>
              <w:jc w:val="center"/>
              <w:rPr>
                <w:sz w:val="24"/>
              </w:rPr>
            </w:pPr>
          </w:p>
          <w:p w:rsidR="00E241D4" w:rsidRDefault="00A137F3" w:rsidP="00A137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Nesibe ARZU</w:t>
            </w:r>
          </w:p>
        </w:tc>
        <w:tc>
          <w:tcPr>
            <w:tcW w:w="2549" w:type="dxa"/>
          </w:tcPr>
          <w:p w:rsidR="00E241D4" w:rsidRDefault="00E241D4" w:rsidP="00A137F3">
            <w:pPr>
              <w:pStyle w:val="TableParagraph"/>
              <w:rPr>
                <w:sz w:val="24"/>
              </w:rPr>
            </w:pPr>
          </w:p>
          <w:p w:rsidR="00E241D4" w:rsidRDefault="00E241D4" w:rsidP="00A137F3">
            <w:pPr>
              <w:pStyle w:val="TableParagraph"/>
              <w:spacing w:before="4"/>
              <w:rPr>
                <w:sz w:val="26"/>
              </w:rPr>
            </w:pPr>
          </w:p>
          <w:p w:rsidR="00E241D4" w:rsidRDefault="00E241D4" w:rsidP="00A137F3">
            <w:pPr>
              <w:pStyle w:val="TableParagraph"/>
              <w:spacing w:line="276" w:lineRule="auto"/>
              <w:ind w:left="163" w:right="157"/>
              <w:jc w:val="center"/>
            </w:pPr>
            <w:r>
              <w:t>İYİLİK, YARDIMSEVERLİK ve İŞBİRLİĞİ</w:t>
            </w:r>
          </w:p>
        </w:tc>
        <w:tc>
          <w:tcPr>
            <w:tcW w:w="4022" w:type="dxa"/>
          </w:tcPr>
          <w:p w:rsidR="00E241D4" w:rsidRDefault="00E241D4" w:rsidP="00A137F3">
            <w:pPr>
              <w:pStyle w:val="TableParagraph"/>
              <w:spacing w:before="1"/>
              <w:rPr>
                <w:sz w:val="25"/>
              </w:rPr>
            </w:pPr>
          </w:p>
          <w:p w:rsidR="00E241D4" w:rsidRDefault="00E241D4" w:rsidP="00A137F3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408" w:firstLine="0"/>
            </w:pPr>
            <w:r>
              <w:t>Okul içinde “İyilik, Yardımseverlik ve İşbirliği” konulu</w:t>
            </w:r>
            <w:r>
              <w:rPr>
                <w:spacing w:val="-27"/>
              </w:rPr>
              <w:t xml:space="preserve"> </w:t>
            </w:r>
            <w:r>
              <w:t>pano oluşturmak.</w:t>
            </w:r>
          </w:p>
          <w:p w:rsidR="00E241D4" w:rsidRDefault="00E241D4" w:rsidP="00A137F3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52" w:lineRule="exact"/>
              <w:ind w:left="274"/>
            </w:pPr>
            <w:r>
              <w:t>İşbirliğinin önemini</w:t>
            </w:r>
            <w:r>
              <w:rPr>
                <w:spacing w:val="-3"/>
              </w:rPr>
              <w:t xml:space="preserve"> </w:t>
            </w:r>
            <w:r>
              <w:t>vurgulamak.</w:t>
            </w:r>
          </w:p>
          <w:p w:rsidR="00E241D4" w:rsidRDefault="00E241D4" w:rsidP="00A137F3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40" w:line="276" w:lineRule="auto"/>
              <w:ind w:right="2294" w:firstLine="0"/>
            </w:pPr>
            <w:r>
              <w:t>Değere ilişkin kitap tanıtımları yapmak. 4.Konu ile ilgili kısa filmler</w:t>
            </w:r>
            <w:r>
              <w:rPr>
                <w:spacing w:val="-9"/>
              </w:rPr>
              <w:t xml:space="preserve"> </w:t>
            </w:r>
            <w:r>
              <w:t>izletmek.</w:t>
            </w:r>
          </w:p>
        </w:tc>
      </w:tr>
      <w:tr w:rsidR="00E241D4" w:rsidTr="00A137F3">
        <w:trPr>
          <w:trHeight w:val="1242"/>
        </w:trPr>
        <w:tc>
          <w:tcPr>
            <w:tcW w:w="679" w:type="dxa"/>
            <w:textDirection w:val="btLr"/>
          </w:tcPr>
          <w:p w:rsidR="00E241D4" w:rsidRDefault="00E241D4" w:rsidP="00A137F3">
            <w:pPr>
              <w:pStyle w:val="TableParagraph"/>
              <w:spacing w:before="116"/>
              <w:ind w:left="127"/>
            </w:pPr>
            <w:r>
              <w:t>HAZİRAN</w:t>
            </w:r>
          </w:p>
        </w:tc>
        <w:tc>
          <w:tcPr>
            <w:tcW w:w="2549" w:type="dxa"/>
          </w:tcPr>
          <w:p w:rsidR="00E241D4" w:rsidRDefault="00E241D4" w:rsidP="00A137F3">
            <w:pPr>
              <w:pStyle w:val="TableParagraph"/>
              <w:spacing w:before="3"/>
              <w:rPr>
                <w:sz w:val="25"/>
              </w:rPr>
            </w:pPr>
          </w:p>
        </w:tc>
        <w:tc>
          <w:tcPr>
            <w:tcW w:w="2549" w:type="dxa"/>
          </w:tcPr>
          <w:p w:rsidR="00E241D4" w:rsidRDefault="00E241D4" w:rsidP="00A137F3">
            <w:pPr>
              <w:pStyle w:val="TableParagraph"/>
              <w:spacing w:before="3"/>
              <w:rPr>
                <w:sz w:val="25"/>
              </w:rPr>
            </w:pPr>
          </w:p>
          <w:p w:rsidR="00E241D4" w:rsidRDefault="00E241D4" w:rsidP="00A137F3">
            <w:pPr>
              <w:pStyle w:val="TableParagraph"/>
              <w:ind w:left="338"/>
            </w:pPr>
            <w:r>
              <w:t>DEĞERLENDİRME</w:t>
            </w:r>
          </w:p>
        </w:tc>
        <w:tc>
          <w:tcPr>
            <w:tcW w:w="4022" w:type="dxa"/>
          </w:tcPr>
          <w:p w:rsidR="00E241D4" w:rsidRDefault="00E241D4" w:rsidP="00A137F3">
            <w:pPr>
              <w:pStyle w:val="TableParagraph"/>
              <w:spacing w:before="3"/>
              <w:rPr>
                <w:sz w:val="25"/>
              </w:rPr>
            </w:pPr>
          </w:p>
          <w:p w:rsidR="00E241D4" w:rsidRDefault="00E241D4" w:rsidP="00A137F3">
            <w:pPr>
              <w:pStyle w:val="TableParagraph"/>
              <w:spacing w:line="276" w:lineRule="auto"/>
              <w:ind w:left="108" w:right="934"/>
            </w:pPr>
            <w:r>
              <w:t>1.Yapılan çalışmaların değerler eğitimi kurulu tarafından değerlendirilmesi.</w:t>
            </w:r>
          </w:p>
        </w:tc>
      </w:tr>
    </w:tbl>
    <w:p w:rsidR="007F2738" w:rsidRDefault="007F2738">
      <w:pPr>
        <w:pStyle w:val="GvdeMetni"/>
        <w:rPr>
          <w:sz w:val="20"/>
        </w:rPr>
      </w:pPr>
    </w:p>
    <w:p w:rsidR="007F2738" w:rsidRDefault="007F2738">
      <w:pPr>
        <w:pStyle w:val="GvdeMetni"/>
        <w:rPr>
          <w:sz w:val="20"/>
        </w:rPr>
      </w:pPr>
    </w:p>
    <w:p w:rsidR="007F2738" w:rsidRDefault="007F2738">
      <w:pPr>
        <w:pStyle w:val="GvdeMetni"/>
        <w:rPr>
          <w:sz w:val="20"/>
        </w:rPr>
      </w:pPr>
    </w:p>
    <w:p w:rsidR="007F2738" w:rsidRDefault="007F2738">
      <w:pPr>
        <w:pStyle w:val="GvdeMetni"/>
        <w:spacing w:before="3"/>
        <w:rPr>
          <w:sz w:val="17"/>
        </w:rPr>
      </w:pPr>
    </w:p>
    <w:p w:rsidR="007F2738" w:rsidRDefault="00F00DD5">
      <w:pPr>
        <w:pStyle w:val="GvdeMetni"/>
        <w:tabs>
          <w:tab w:val="left" w:pos="3527"/>
          <w:tab w:val="left" w:pos="3643"/>
          <w:tab w:val="left" w:pos="7085"/>
          <w:tab w:val="left" w:pos="7161"/>
        </w:tabs>
        <w:spacing w:before="91" w:line="468" w:lineRule="auto"/>
        <w:ind w:left="116" w:right="623"/>
      </w:pPr>
      <w:r>
        <w:t>İsmail ONGAN</w:t>
      </w:r>
      <w:r w:rsidR="00DA41E8">
        <w:tab/>
      </w:r>
      <w:r w:rsidR="00DA41E8">
        <w:tab/>
      </w:r>
      <w:r>
        <w:t>Adem DİNÇER</w:t>
      </w:r>
      <w:r w:rsidR="00DA41E8">
        <w:tab/>
      </w:r>
      <w:r>
        <w:t xml:space="preserve">Metehan </w:t>
      </w:r>
      <w:proofErr w:type="gramStart"/>
      <w:r>
        <w:t>ÜNVERDİ</w:t>
      </w:r>
      <w:r w:rsidR="00DA41E8">
        <w:t xml:space="preserve"> </w:t>
      </w:r>
      <w:r>
        <w:t xml:space="preserve">   </w:t>
      </w:r>
      <w:r w:rsidR="00A137F3">
        <w:t xml:space="preserve">  </w:t>
      </w:r>
      <w:r w:rsidR="00DA41E8">
        <w:t>Öğretmen</w:t>
      </w:r>
      <w:proofErr w:type="gramEnd"/>
      <w:r w:rsidR="00DA41E8">
        <w:tab/>
      </w:r>
      <w:r>
        <w:t xml:space="preserve">     </w:t>
      </w:r>
      <w:proofErr w:type="spellStart"/>
      <w:r>
        <w:t>Öğretmen</w:t>
      </w:r>
      <w:proofErr w:type="spellEnd"/>
      <w:r w:rsidR="00DA41E8">
        <w:tab/>
      </w:r>
      <w:r>
        <w:t xml:space="preserve">       </w:t>
      </w:r>
      <w:proofErr w:type="spellStart"/>
      <w:r>
        <w:t>Öğretmen</w:t>
      </w:r>
      <w:proofErr w:type="spellEnd"/>
    </w:p>
    <w:p w:rsidR="007F2738" w:rsidRDefault="007F2738">
      <w:pPr>
        <w:spacing w:line="468" w:lineRule="auto"/>
      </w:pPr>
    </w:p>
    <w:p w:rsidR="00F00DD5" w:rsidRDefault="00F00DD5">
      <w:pPr>
        <w:spacing w:line="468" w:lineRule="auto"/>
      </w:pPr>
    </w:p>
    <w:p w:rsidR="00F00DD5" w:rsidRDefault="00F00DD5">
      <w:pPr>
        <w:spacing w:line="468" w:lineRule="auto"/>
      </w:pPr>
    </w:p>
    <w:p w:rsidR="00F00DD5" w:rsidRDefault="00F00DD5">
      <w:pPr>
        <w:spacing w:line="468" w:lineRule="auto"/>
      </w:pPr>
      <w:r>
        <w:t>Mazlum DEMİRCİ                                      Osman KARAKOÇ                                  Nesibe ARZU</w:t>
      </w:r>
    </w:p>
    <w:p w:rsidR="00F00DD5" w:rsidRDefault="00F00DD5">
      <w:pPr>
        <w:spacing w:line="468" w:lineRule="auto"/>
      </w:pPr>
      <w:r>
        <w:t xml:space="preserve">  Öğretmen                                                       </w:t>
      </w:r>
      <w:proofErr w:type="spellStart"/>
      <w:r>
        <w:t>Öğretmen</w:t>
      </w:r>
      <w:proofErr w:type="spellEnd"/>
      <w:r>
        <w:t xml:space="preserve">                      </w:t>
      </w:r>
      <w:r w:rsidR="00A137F3">
        <w:t xml:space="preserve">                            </w:t>
      </w:r>
      <w:proofErr w:type="spellStart"/>
      <w:r>
        <w:t>Öğretmen</w:t>
      </w:r>
      <w:proofErr w:type="spellEnd"/>
    </w:p>
    <w:p w:rsidR="00F00DD5" w:rsidRDefault="00F00DD5">
      <w:pPr>
        <w:spacing w:line="468" w:lineRule="auto"/>
      </w:pPr>
    </w:p>
    <w:p w:rsidR="00A137F3" w:rsidRDefault="00A137F3">
      <w:pPr>
        <w:spacing w:line="468" w:lineRule="auto"/>
      </w:pPr>
    </w:p>
    <w:p w:rsidR="00F00DD5" w:rsidRDefault="00F00DD5">
      <w:pPr>
        <w:spacing w:line="468" w:lineRule="auto"/>
      </w:pPr>
    </w:p>
    <w:p w:rsidR="00F00DD5" w:rsidRDefault="00A3265C">
      <w:pPr>
        <w:spacing w:line="468" w:lineRule="auto"/>
      </w:pPr>
      <w:r>
        <w:t xml:space="preserve">  Tayhan KIRAT                                     </w:t>
      </w:r>
      <w:r w:rsidR="00F00DD5">
        <w:t xml:space="preserve">   Ramazan KARAGÜL                           Sever KESKİN</w:t>
      </w:r>
    </w:p>
    <w:p w:rsidR="007F2738" w:rsidRDefault="00F00DD5" w:rsidP="00A137F3">
      <w:pPr>
        <w:spacing w:line="468" w:lineRule="auto"/>
        <w:rPr>
          <w:sz w:val="17"/>
        </w:rPr>
      </w:pPr>
      <w:r>
        <w:t xml:space="preserve">  </w:t>
      </w:r>
      <w:r w:rsidR="00A3265C">
        <w:t xml:space="preserve">Öğretmen   </w:t>
      </w:r>
      <w:bookmarkStart w:id="0" w:name="_GoBack"/>
      <w:bookmarkEnd w:id="0"/>
      <w:r w:rsidR="00A3265C">
        <w:t xml:space="preserve">                                              </w:t>
      </w:r>
      <w:r>
        <w:t>Müdür yardımcısı                                 Okul Müdürü</w:t>
      </w:r>
    </w:p>
    <w:sectPr w:rsidR="007F2738">
      <w:pgSz w:w="11910" w:h="16840"/>
      <w:pgMar w:top="158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AFC"/>
    <w:multiLevelType w:val="hybridMultilevel"/>
    <w:tmpl w:val="E5CC86A6"/>
    <w:lvl w:ilvl="0" w:tplc="FD9E2540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8398EA7E">
      <w:numFmt w:val="bullet"/>
      <w:lvlText w:val="•"/>
      <w:lvlJc w:val="left"/>
      <w:pPr>
        <w:ind w:left="698" w:hanging="167"/>
      </w:pPr>
      <w:rPr>
        <w:rFonts w:hint="default"/>
        <w:lang w:val="tr-TR" w:eastAsia="en-US" w:bidi="ar-SA"/>
      </w:rPr>
    </w:lvl>
    <w:lvl w:ilvl="2" w:tplc="9A96F80E">
      <w:numFmt w:val="bullet"/>
      <w:lvlText w:val="•"/>
      <w:lvlJc w:val="left"/>
      <w:pPr>
        <w:ind w:left="1296" w:hanging="167"/>
      </w:pPr>
      <w:rPr>
        <w:rFonts w:hint="default"/>
        <w:lang w:val="tr-TR" w:eastAsia="en-US" w:bidi="ar-SA"/>
      </w:rPr>
    </w:lvl>
    <w:lvl w:ilvl="3" w:tplc="C0C4D68E">
      <w:numFmt w:val="bullet"/>
      <w:lvlText w:val="•"/>
      <w:lvlJc w:val="left"/>
      <w:pPr>
        <w:ind w:left="1895" w:hanging="167"/>
      </w:pPr>
      <w:rPr>
        <w:rFonts w:hint="default"/>
        <w:lang w:val="tr-TR" w:eastAsia="en-US" w:bidi="ar-SA"/>
      </w:rPr>
    </w:lvl>
    <w:lvl w:ilvl="4" w:tplc="C72687FC">
      <w:numFmt w:val="bullet"/>
      <w:lvlText w:val="•"/>
      <w:lvlJc w:val="left"/>
      <w:pPr>
        <w:ind w:left="2493" w:hanging="167"/>
      </w:pPr>
      <w:rPr>
        <w:rFonts w:hint="default"/>
        <w:lang w:val="tr-TR" w:eastAsia="en-US" w:bidi="ar-SA"/>
      </w:rPr>
    </w:lvl>
    <w:lvl w:ilvl="5" w:tplc="57AA7D36">
      <w:numFmt w:val="bullet"/>
      <w:lvlText w:val="•"/>
      <w:lvlJc w:val="left"/>
      <w:pPr>
        <w:ind w:left="3092" w:hanging="167"/>
      </w:pPr>
      <w:rPr>
        <w:rFonts w:hint="default"/>
        <w:lang w:val="tr-TR" w:eastAsia="en-US" w:bidi="ar-SA"/>
      </w:rPr>
    </w:lvl>
    <w:lvl w:ilvl="6" w:tplc="EACC228C">
      <w:numFmt w:val="bullet"/>
      <w:lvlText w:val="•"/>
      <w:lvlJc w:val="left"/>
      <w:pPr>
        <w:ind w:left="3690" w:hanging="167"/>
      </w:pPr>
      <w:rPr>
        <w:rFonts w:hint="default"/>
        <w:lang w:val="tr-TR" w:eastAsia="en-US" w:bidi="ar-SA"/>
      </w:rPr>
    </w:lvl>
    <w:lvl w:ilvl="7" w:tplc="B288AC70">
      <w:numFmt w:val="bullet"/>
      <w:lvlText w:val="•"/>
      <w:lvlJc w:val="left"/>
      <w:pPr>
        <w:ind w:left="4288" w:hanging="167"/>
      </w:pPr>
      <w:rPr>
        <w:rFonts w:hint="default"/>
        <w:lang w:val="tr-TR" w:eastAsia="en-US" w:bidi="ar-SA"/>
      </w:rPr>
    </w:lvl>
    <w:lvl w:ilvl="8" w:tplc="CAA6FE26">
      <w:numFmt w:val="bullet"/>
      <w:lvlText w:val="•"/>
      <w:lvlJc w:val="left"/>
      <w:pPr>
        <w:ind w:left="4887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0EB142CD"/>
    <w:multiLevelType w:val="hybridMultilevel"/>
    <w:tmpl w:val="CD8030E2"/>
    <w:lvl w:ilvl="0" w:tplc="A1DCFE4C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64E8ACEC">
      <w:numFmt w:val="bullet"/>
      <w:lvlText w:val="•"/>
      <w:lvlJc w:val="left"/>
      <w:pPr>
        <w:ind w:left="698" w:hanging="167"/>
      </w:pPr>
      <w:rPr>
        <w:rFonts w:hint="default"/>
        <w:lang w:val="tr-TR" w:eastAsia="en-US" w:bidi="ar-SA"/>
      </w:rPr>
    </w:lvl>
    <w:lvl w:ilvl="2" w:tplc="8BEC638C">
      <w:numFmt w:val="bullet"/>
      <w:lvlText w:val="•"/>
      <w:lvlJc w:val="left"/>
      <w:pPr>
        <w:ind w:left="1297" w:hanging="167"/>
      </w:pPr>
      <w:rPr>
        <w:rFonts w:hint="default"/>
        <w:lang w:val="tr-TR" w:eastAsia="en-US" w:bidi="ar-SA"/>
      </w:rPr>
    </w:lvl>
    <w:lvl w:ilvl="3" w:tplc="6FF6B212">
      <w:numFmt w:val="bullet"/>
      <w:lvlText w:val="•"/>
      <w:lvlJc w:val="left"/>
      <w:pPr>
        <w:ind w:left="1895" w:hanging="167"/>
      </w:pPr>
      <w:rPr>
        <w:rFonts w:hint="default"/>
        <w:lang w:val="tr-TR" w:eastAsia="en-US" w:bidi="ar-SA"/>
      </w:rPr>
    </w:lvl>
    <w:lvl w:ilvl="4" w:tplc="E072175E">
      <w:numFmt w:val="bullet"/>
      <w:lvlText w:val="•"/>
      <w:lvlJc w:val="left"/>
      <w:pPr>
        <w:ind w:left="2494" w:hanging="167"/>
      </w:pPr>
      <w:rPr>
        <w:rFonts w:hint="default"/>
        <w:lang w:val="tr-TR" w:eastAsia="en-US" w:bidi="ar-SA"/>
      </w:rPr>
    </w:lvl>
    <w:lvl w:ilvl="5" w:tplc="D724FCC8">
      <w:numFmt w:val="bullet"/>
      <w:lvlText w:val="•"/>
      <w:lvlJc w:val="left"/>
      <w:pPr>
        <w:ind w:left="3092" w:hanging="167"/>
      </w:pPr>
      <w:rPr>
        <w:rFonts w:hint="default"/>
        <w:lang w:val="tr-TR" w:eastAsia="en-US" w:bidi="ar-SA"/>
      </w:rPr>
    </w:lvl>
    <w:lvl w:ilvl="6" w:tplc="4E4E5736">
      <w:numFmt w:val="bullet"/>
      <w:lvlText w:val="•"/>
      <w:lvlJc w:val="left"/>
      <w:pPr>
        <w:ind w:left="3691" w:hanging="167"/>
      </w:pPr>
      <w:rPr>
        <w:rFonts w:hint="default"/>
        <w:lang w:val="tr-TR" w:eastAsia="en-US" w:bidi="ar-SA"/>
      </w:rPr>
    </w:lvl>
    <w:lvl w:ilvl="7" w:tplc="2AF2ECE2">
      <w:numFmt w:val="bullet"/>
      <w:lvlText w:val="•"/>
      <w:lvlJc w:val="left"/>
      <w:pPr>
        <w:ind w:left="4289" w:hanging="167"/>
      </w:pPr>
      <w:rPr>
        <w:rFonts w:hint="default"/>
        <w:lang w:val="tr-TR" w:eastAsia="en-US" w:bidi="ar-SA"/>
      </w:rPr>
    </w:lvl>
    <w:lvl w:ilvl="8" w:tplc="39C80174">
      <w:numFmt w:val="bullet"/>
      <w:lvlText w:val="•"/>
      <w:lvlJc w:val="left"/>
      <w:pPr>
        <w:ind w:left="4888" w:hanging="167"/>
      </w:pPr>
      <w:rPr>
        <w:rFonts w:hint="default"/>
        <w:lang w:val="tr-TR" w:eastAsia="en-US" w:bidi="ar-SA"/>
      </w:rPr>
    </w:lvl>
  </w:abstractNum>
  <w:abstractNum w:abstractNumId="2" w15:restartNumberingAfterBreak="0">
    <w:nsid w:val="16340512"/>
    <w:multiLevelType w:val="hybridMultilevel"/>
    <w:tmpl w:val="631C7D0E"/>
    <w:lvl w:ilvl="0" w:tplc="FF002C96">
      <w:start w:val="3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BFD03D12">
      <w:numFmt w:val="bullet"/>
      <w:lvlText w:val="•"/>
      <w:lvlJc w:val="left"/>
      <w:pPr>
        <w:ind w:left="698" w:hanging="167"/>
      </w:pPr>
      <w:rPr>
        <w:rFonts w:hint="default"/>
        <w:lang w:val="tr-TR" w:eastAsia="en-US" w:bidi="ar-SA"/>
      </w:rPr>
    </w:lvl>
    <w:lvl w:ilvl="2" w:tplc="349A73FA">
      <w:numFmt w:val="bullet"/>
      <w:lvlText w:val="•"/>
      <w:lvlJc w:val="left"/>
      <w:pPr>
        <w:ind w:left="1297" w:hanging="167"/>
      </w:pPr>
      <w:rPr>
        <w:rFonts w:hint="default"/>
        <w:lang w:val="tr-TR" w:eastAsia="en-US" w:bidi="ar-SA"/>
      </w:rPr>
    </w:lvl>
    <w:lvl w:ilvl="3" w:tplc="9742597C">
      <w:numFmt w:val="bullet"/>
      <w:lvlText w:val="•"/>
      <w:lvlJc w:val="left"/>
      <w:pPr>
        <w:ind w:left="1895" w:hanging="167"/>
      </w:pPr>
      <w:rPr>
        <w:rFonts w:hint="default"/>
        <w:lang w:val="tr-TR" w:eastAsia="en-US" w:bidi="ar-SA"/>
      </w:rPr>
    </w:lvl>
    <w:lvl w:ilvl="4" w:tplc="541C188C">
      <w:numFmt w:val="bullet"/>
      <w:lvlText w:val="•"/>
      <w:lvlJc w:val="left"/>
      <w:pPr>
        <w:ind w:left="2494" w:hanging="167"/>
      </w:pPr>
      <w:rPr>
        <w:rFonts w:hint="default"/>
        <w:lang w:val="tr-TR" w:eastAsia="en-US" w:bidi="ar-SA"/>
      </w:rPr>
    </w:lvl>
    <w:lvl w:ilvl="5" w:tplc="24309D4A">
      <w:numFmt w:val="bullet"/>
      <w:lvlText w:val="•"/>
      <w:lvlJc w:val="left"/>
      <w:pPr>
        <w:ind w:left="3092" w:hanging="167"/>
      </w:pPr>
      <w:rPr>
        <w:rFonts w:hint="default"/>
        <w:lang w:val="tr-TR" w:eastAsia="en-US" w:bidi="ar-SA"/>
      </w:rPr>
    </w:lvl>
    <w:lvl w:ilvl="6" w:tplc="CF6C1B3A">
      <w:numFmt w:val="bullet"/>
      <w:lvlText w:val="•"/>
      <w:lvlJc w:val="left"/>
      <w:pPr>
        <w:ind w:left="3691" w:hanging="167"/>
      </w:pPr>
      <w:rPr>
        <w:rFonts w:hint="default"/>
        <w:lang w:val="tr-TR" w:eastAsia="en-US" w:bidi="ar-SA"/>
      </w:rPr>
    </w:lvl>
    <w:lvl w:ilvl="7" w:tplc="0682FA90">
      <w:numFmt w:val="bullet"/>
      <w:lvlText w:val="•"/>
      <w:lvlJc w:val="left"/>
      <w:pPr>
        <w:ind w:left="4289" w:hanging="167"/>
      </w:pPr>
      <w:rPr>
        <w:rFonts w:hint="default"/>
        <w:lang w:val="tr-TR" w:eastAsia="en-US" w:bidi="ar-SA"/>
      </w:rPr>
    </w:lvl>
    <w:lvl w:ilvl="8" w:tplc="166A4A4A">
      <w:numFmt w:val="bullet"/>
      <w:lvlText w:val="•"/>
      <w:lvlJc w:val="left"/>
      <w:pPr>
        <w:ind w:left="4888" w:hanging="167"/>
      </w:pPr>
      <w:rPr>
        <w:rFonts w:hint="default"/>
        <w:lang w:val="tr-TR" w:eastAsia="en-US" w:bidi="ar-SA"/>
      </w:rPr>
    </w:lvl>
  </w:abstractNum>
  <w:abstractNum w:abstractNumId="3" w15:restartNumberingAfterBreak="0">
    <w:nsid w:val="46235CE8"/>
    <w:multiLevelType w:val="hybridMultilevel"/>
    <w:tmpl w:val="D8FCC0FC"/>
    <w:lvl w:ilvl="0" w:tplc="2B1AD3BE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C0E840B2">
      <w:numFmt w:val="bullet"/>
      <w:lvlText w:val="•"/>
      <w:lvlJc w:val="left"/>
      <w:pPr>
        <w:ind w:left="698" w:hanging="167"/>
      </w:pPr>
      <w:rPr>
        <w:rFonts w:hint="default"/>
        <w:lang w:val="tr-TR" w:eastAsia="en-US" w:bidi="ar-SA"/>
      </w:rPr>
    </w:lvl>
    <w:lvl w:ilvl="2" w:tplc="57803860">
      <w:numFmt w:val="bullet"/>
      <w:lvlText w:val="•"/>
      <w:lvlJc w:val="left"/>
      <w:pPr>
        <w:ind w:left="1296" w:hanging="167"/>
      </w:pPr>
      <w:rPr>
        <w:rFonts w:hint="default"/>
        <w:lang w:val="tr-TR" w:eastAsia="en-US" w:bidi="ar-SA"/>
      </w:rPr>
    </w:lvl>
    <w:lvl w:ilvl="3" w:tplc="2054C220">
      <w:numFmt w:val="bullet"/>
      <w:lvlText w:val="•"/>
      <w:lvlJc w:val="left"/>
      <w:pPr>
        <w:ind w:left="1895" w:hanging="167"/>
      </w:pPr>
      <w:rPr>
        <w:rFonts w:hint="default"/>
        <w:lang w:val="tr-TR" w:eastAsia="en-US" w:bidi="ar-SA"/>
      </w:rPr>
    </w:lvl>
    <w:lvl w:ilvl="4" w:tplc="C332E084">
      <w:numFmt w:val="bullet"/>
      <w:lvlText w:val="•"/>
      <w:lvlJc w:val="left"/>
      <w:pPr>
        <w:ind w:left="2493" w:hanging="167"/>
      </w:pPr>
      <w:rPr>
        <w:rFonts w:hint="default"/>
        <w:lang w:val="tr-TR" w:eastAsia="en-US" w:bidi="ar-SA"/>
      </w:rPr>
    </w:lvl>
    <w:lvl w:ilvl="5" w:tplc="D42EA690">
      <w:numFmt w:val="bullet"/>
      <w:lvlText w:val="•"/>
      <w:lvlJc w:val="left"/>
      <w:pPr>
        <w:ind w:left="3092" w:hanging="167"/>
      </w:pPr>
      <w:rPr>
        <w:rFonts w:hint="default"/>
        <w:lang w:val="tr-TR" w:eastAsia="en-US" w:bidi="ar-SA"/>
      </w:rPr>
    </w:lvl>
    <w:lvl w:ilvl="6" w:tplc="8C4471C2">
      <w:numFmt w:val="bullet"/>
      <w:lvlText w:val="•"/>
      <w:lvlJc w:val="left"/>
      <w:pPr>
        <w:ind w:left="3690" w:hanging="167"/>
      </w:pPr>
      <w:rPr>
        <w:rFonts w:hint="default"/>
        <w:lang w:val="tr-TR" w:eastAsia="en-US" w:bidi="ar-SA"/>
      </w:rPr>
    </w:lvl>
    <w:lvl w:ilvl="7" w:tplc="9A647782">
      <w:numFmt w:val="bullet"/>
      <w:lvlText w:val="•"/>
      <w:lvlJc w:val="left"/>
      <w:pPr>
        <w:ind w:left="4288" w:hanging="167"/>
      </w:pPr>
      <w:rPr>
        <w:rFonts w:hint="default"/>
        <w:lang w:val="tr-TR" w:eastAsia="en-US" w:bidi="ar-SA"/>
      </w:rPr>
    </w:lvl>
    <w:lvl w:ilvl="8" w:tplc="3D0C56A2">
      <w:numFmt w:val="bullet"/>
      <w:lvlText w:val="•"/>
      <w:lvlJc w:val="left"/>
      <w:pPr>
        <w:ind w:left="4887" w:hanging="16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2738"/>
    <w:rsid w:val="007F2738"/>
    <w:rsid w:val="00A137F3"/>
    <w:rsid w:val="00A3265C"/>
    <w:rsid w:val="00DA41E8"/>
    <w:rsid w:val="00E241D4"/>
    <w:rsid w:val="00F0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4C52"/>
  <w15:docId w15:val="{5A358E35-8249-418E-91DE-83D89A85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137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F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Ramazan</cp:lastModifiedBy>
  <cp:revision>5</cp:revision>
  <cp:lastPrinted>2021-11-30T07:16:00Z</cp:lastPrinted>
  <dcterms:created xsi:type="dcterms:W3CDTF">2021-11-30T06:56:00Z</dcterms:created>
  <dcterms:modified xsi:type="dcterms:W3CDTF">2021-11-30T08:14:00Z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2021-11-30T00:00:00Z</vt:filetime>
  </property>
</Properties>
</file>